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682"/>
        <w:gridCol w:w="3138"/>
        <w:gridCol w:w="3140"/>
      </w:tblGrid>
      <w:tr w:rsidR="004762F0" w14:paraId="64857B92" w14:textId="77777777" w:rsidTr="00175B64">
        <w:tc>
          <w:tcPr>
            <w:tcW w:w="9016" w:type="dxa"/>
            <w:gridSpan w:val="4"/>
          </w:tcPr>
          <w:p w14:paraId="799BAE95" w14:textId="77777777" w:rsidR="004762F0" w:rsidRPr="004762F0" w:rsidRDefault="004762F0" w:rsidP="004762F0">
            <w:pPr>
              <w:pStyle w:val="Heading1"/>
              <w:spacing w:before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762F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Organisational Governance Group – Restraint Minimisation Meeting</w:t>
            </w:r>
          </w:p>
        </w:tc>
      </w:tr>
      <w:tr w:rsidR="00B559EC" w14:paraId="73BD733E" w14:textId="77777777" w:rsidTr="004762F0">
        <w:tc>
          <w:tcPr>
            <w:tcW w:w="2056" w:type="dxa"/>
          </w:tcPr>
          <w:p w14:paraId="6FE26A2D" w14:textId="77777777" w:rsidR="00B559EC" w:rsidRPr="004762F0" w:rsidRDefault="004F22DB">
            <w:pPr>
              <w:jc w:val="left"/>
              <w:rPr>
                <w:b/>
                <w:bCs/>
              </w:rPr>
            </w:pPr>
            <w:r w:rsidRPr="004762F0">
              <w:rPr>
                <w:b/>
                <w:bCs/>
              </w:rPr>
              <w:t>Date:</w:t>
            </w:r>
          </w:p>
        </w:tc>
        <w:tc>
          <w:tcPr>
            <w:tcW w:w="6960" w:type="dxa"/>
            <w:gridSpan w:val="3"/>
          </w:tcPr>
          <w:p w14:paraId="5C102DE4" w14:textId="77777777" w:rsidR="00B559EC" w:rsidRPr="004762F0" w:rsidRDefault="00357F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Attendees:</w:t>
            </w:r>
          </w:p>
        </w:tc>
      </w:tr>
      <w:tr w:rsidR="00B559EC" w14:paraId="77DEA213" w14:textId="77777777" w:rsidTr="004762F0">
        <w:tc>
          <w:tcPr>
            <w:tcW w:w="2056" w:type="dxa"/>
          </w:tcPr>
          <w:p w14:paraId="45FB158C" w14:textId="77777777" w:rsidR="00B559EC" w:rsidRPr="004762F0" w:rsidRDefault="004F22DB">
            <w:pPr>
              <w:jc w:val="left"/>
              <w:rPr>
                <w:b/>
                <w:bCs/>
              </w:rPr>
            </w:pPr>
            <w:r w:rsidRPr="004762F0">
              <w:rPr>
                <w:b/>
                <w:bCs/>
              </w:rPr>
              <w:t>A</w:t>
            </w:r>
            <w:r w:rsidR="00357FC4">
              <w:rPr>
                <w:b/>
                <w:bCs/>
              </w:rPr>
              <w:t>pologies</w:t>
            </w:r>
            <w:r w:rsidRPr="004762F0">
              <w:rPr>
                <w:b/>
                <w:bCs/>
              </w:rPr>
              <w:t>:</w:t>
            </w:r>
          </w:p>
        </w:tc>
        <w:tc>
          <w:tcPr>
            <w:tcW w:w="6960" w:type="dxa"/>
            <w:gridSpan w:val="3"/>
          </w:tcPr>
          <w:p w14:paraId="4C7677CC" w14:textId="77777777" w:rsidR="00B559EC" w:rsidRDefault="00B559EC">
            <w:pPr>
              <w:jc w:val="left"/>
            </w:pPr>
          </w:p>
        </w:tc>
      </w:tr>
      <w:tr w:rsidR="00EC1A7B" w14:paraId="02A9F6FD" w14:textId="77777777" w:rsidTr="004762F0">
        <w:tc>
          <w:tcPr>
            <w:tcW w:w="2056" w:type="dxa"/>
          </w:tcPr>
          <w:p w14:paraId="32FCB25B" w14:textId="77777777" w:rsidR="00EC1A7B" w:rsidRPr="004762F0" w:rsidRDefault="00EC1A7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Agenda:</w:t>
            </w:r>
          </w:p>
        </w:tc>
        <w:tc>
          <w:tcPr>
            <w:tcW w:w="6960" w:type="dxa"/>
            <w:gridSpan w:val="3"/>
          </w:tcPr>
          <w:p w14:paraId="235325DA" w14:textId="77777777" w:rsidR="00EC1A7B" w:rsidRDefault="00EC1A7B">
            <w:pPr>
              <w:jc w:val="left"/>
            </w:pPr>
            <w:r>
              <w:t xml:space="preserve">Presentation of restraint data </w:t>
            </w:r>
          </w:p>
          <w:p w14:paraId="47DFD909" w14:textId="77777777" w:rsidR="00EC1A7B" w:rsidRDefault="00EC1A7B">
            <w:pPr>
              <w:jc w:val="left"/>
            </w:pPr>
            <w:r>
              <w:t xml:space="preserve">Discussion of the information </w:t>
            </w:r>
          </w:p>
          <w:p w14:paraId="71961AFD" w14:textId="77777777" w:rsidR="00EC1A7B" w:rsidRDefault="00EC1A7B">
            <w:pPr>
              <w:jc w:val="left"/>
            </w:pPr>
            <w:r>
              <w:t>Discussion about how we have progressed with becoming a restraint free service</w:t>
            </w:r>
          </w:p>
          <w:p w14:paraId="26964B41" w14:textId="77777777" w:rsidR="00EC1A7B" w:rsidRDefault="00EC1A7B">
            <w:pPr>
              <w:jc w:val="left"/>
            </w:pPr>
            <w:r>
              <w:t>What are our barriers to becoming a restraint free service</w:t>
            </w:r>
          </w:p>
          <w:p w14:paraId="6ED1D374" w14:textId="77777777" w:rsidR="00EC1A7B" w:rsidRDefault="00EC1A7B">
            <w:pPr>
              <w:jc w:val="left"/>
            </w:pPr>
            <w:r>
              <w:t>Further actions required – Action plan</w:t>
            </w:r>
          </w:p>
        </w:tc>
      </w:tr>
      <w:tr w:rsidR="00D34684" w14:paraId="42D8536D" w14:textId="77777777" w:rsidTr="003E41CF">
        <w:tc>
          <w:tcPr>
            <w:tcW w:w="9016" w:type="dxa"/>
            <w:gridSpan w:val="4"/>
          </w:tcPr>
          <w:p w14:paraId="4D75067A" w14:textId="77777777" w:rsidR="00D34684" w:rsidRDefault="00D34684">
            <w:pPr>
              <w:jc w:val="left"/>
            </w:pPr>
            <w:r>
              <w:t xml:space="preserve">Total numbers of restraints applied from </w:t>
            </w:r>
            <w:sdt>
              <w:sdtPr>
                <w:id w:val="-1831205720"/>
                <w:placeholder>
                  <w:docPart w:val="9550391A00BA4BFF880ADDD6DCB5ED84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90286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D864380" w14:textId="77777777" w:rsidR="00D34684" w:rsidRDefault="00D34684">
            <w:pPr>
              <w:jc w:val="left"/>
            </w:pPr>
            <w:r>
              <w:t xml:space="preserve">                                                                      to </w:t>
            </w:r>
            <w:sdt>
              <w:sdtPr>
                <w:id w:val="-879009275"/>
                <w:placeholder>
                  <w:docPart w:val="13B710994F27465296F630176A67F6BF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9028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559EC" w14:paraId="61D06FEA" w14:textId="77777777" w:rsidTr="00C139AD">
        <w:tc>
          <w:tcPr>
            <w:tcW w:w="2738" w:type="dxa"/>
            <w:gridSpan w:val="2"/>
          </w:tcPr>
          <w:p w14:paraId="000552D8" w14:textId="77777777" w:rsidR="00B559EC" w:rsidRPr="00357FC4" w:rsidRDefault="004F22DB">
            <w:pPr>
              <w:jc w:val="left"/>
              <w:rPr>
                <w:b/>
                <w:bCs/>
              </w:rPr>
            </w:pPr>
            <w:r w:rsidRPr="00357FC4">
              <w:rPr>
                <w:b/>
                <w:bCs/>
              </w:rPr>
              <w:t>Type of restraints used</w:t>
            </w:r>
          </w:p>
        </w:tc>
        <w:tc>
          <w:tcPr>
            <w:tcW w:w="3138" w:type="dxa"/>
          </w:tcPr>
          <w:p w14:paraId="6747DE91" w14:textId="77777777" w:rsidR="00B559EC" w:rsidRPr="00357FC4" w:rsidRDefault="00357FC4">
            <w:pPr>
              <w:jc w:val="left"/>
              <w:rPr>
                <w:b/>
                <w:bCs/>
              </w:rPr>
            </w:pPr>
            <w:r w:rsidRPr="00357FC4">
              <w:rPr>
                <w:b/>
                <w:bCs/>
              </w:rPr>
              <w:t>How often</w:t>
            </w:r>
          </w:p>
        </w:tc>
        <w:tc>
          <w:tcPr>
            <w:tcW w:w="3140" w:type="dxa"/>
          </w:tcPr>
          <w:p w14:paraId="4B324010" w14:textId="77777777" w:rsidR="00B559EC" w:rsidRPr="00C139AD" w:rsidRDefault="00357FC4">
            <w:pPr>
              <w:jc w:val="left"/>
              <w:rPr>
                <w:b/>
                <w:bCs/>
              </w:rPr>
            </w:pPr>
            <w:r w:rsidRPr="00C139AD">
              <w:rPr>
                <w:b/>
                <w:bCs/>
              </w:rPr>
              <w:t>For how long</w:t>
            </w:r>
          </w:p>
        </w:tc>
      </w:tr>
      <w:tr w:rsidR="00B559EC" w14:paraId="5F580B8C" w14:textId="77777777" w:rsidTr="004762F0">
        <w:tc>
          <w:tcPr>
            <w:tcW w:w="2738" w:type="dxa"/>
            <w:gridSpan w:val="2"/>
          </w:tcPr>
          <w:p w14:paraId="14625680" w14:textId="77777777" w:rsidR="00B559EC" w:rsidRDefault="00B559EC">
            <w:pPr>
              <w:jc w:val="left"/>
            </w:pPr>
          </w:p>
        </w:tc>
        <w:tc>
          <w:tcPr>
            <w:tcW w:w="3138" w:type="dxa"/>
          </w:tcPr>
          <w:p w14:paraId="1B9D34F5" w14:textId="77777777" w:rsidR="00B559EC" w:rsidRDefault="00B559EC">
            <w:pPr>
              <w:jc w:val="left"/>
            </w:pPr>
          </w:p>
        </w:tc>
        <w:tc>
          <w:tcPr>
            <w:tcW w:w="3140" w:type="dxa"/>
          </w:tcPr>
          <w:p w14:paraId="79056747" w14:textId="77777777" w:rsidR="00B559EC" w:rsidRDefault="00B559EC">
            <w:pPr>
              <w:jc w:val="left"/>
              <w:rPr>
                <w:highlight w:val="lightGray"/>
              </w:rPr>
            </w:pPr>
          </w:p>
        </w:tc>
      </w:tr>
      <w:tr w:rsidR="00B559EC" w14:paraId="2559BF25" w14:textId="77777777" w:rsidTr="004762F0">
        <w:tc>
          <w:tcPr>
            <w:tcW w:w="5876" w:type="dxa"/>
            <w:gridSpan w:val="3"/>
          </w:tcPr>
          <w:p w14:paraId="4FBFE455" w14:textId="77777777" w:rsidR="00B559EC" w:rsidRDefault="00B559EC">
            <w:pPr>
              <w:jc w:val="left"/>
            </w:pPr>
          </w:p>
        </w:tc>
        <w:tc>
          <w:tcPr>
            <w:tcW w:w="3140" w:type="dxa"/>
          </w:tcPr>
          <w:p w14:paraId="0FA76EFE" w14:textId="77777777" w:rsidR="00B559EC" w:rsidRDefault="00B559EC">
            <w:pPr>
              <w:jc w:val="left"/>
            </w:pPr>
          </w:p>
        </w:tc>
      </w:tr>
      <w:tr w:rsidR="00B440E7" w14:paraId="5DA823FD" w14:textId="77777777" w:rsidTr="00DF7FE0">
        <w:tc>
          <w:tcPr>
            <w:tcW w:w="9016" w:type="dxa"/>
            <w:gridSpan w:val="4"/>
          </w:tcPr>
          <w:p w14:paraId="7F06C31B" w14:textId="77777777" w:rsidR="00B440E7" w:rsidRDefault="0028573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B440E7" w:rsidRPr="00B440E7">
              <w:rPr>
                <w:b/>
                <w:bCs/>
              </w:rPr>
              <w:t>of restraint</w:t>
            </w:r>
            <w:r>
              <w:rPr>
                <w:b/>
                <w:bCs/>
              </w:rPr>
              <w:t xml:space="preserve"> information collated</w:t>
            </w:r>
            <w:r w:rsidR="00B440E7" w:rsidRPr="00B440E7">
              <w:rPr>
                <w:b/>
                <w:bCs/>
              </w:rPr>
              <w:t xml:space="preserve">: </w:t>
            </w:r>
          </w:p>
          <w:p w14:paraId="4177ECC0" w14:textId="77777777" w:rsidR="00B440E7" w:rsidRDefault="00B440E7">
            <w:pPr>
              <w:jc w:val="left"/>
              <w:rPr>
                <w:b/>
                <w:bCs/>
              </w:rPr>
            </w:pPr>
          </w:p>
          <w:p w14:paraId="30C26B07" w14:textId="77777777" w:rsidR="00B440E7" w:rsidRDefault="00B440E7">
            <w:pPr>
              <w:jc w:val="left"/>
              <w:rPr>
                <w:b/>
                <w:bCs/>
              </w:rPr>
            </w:pPr>
          </w:p>
          <w:p w14:paraId="2D90A6E3" w14:textId="77777777" w:rsidR="00B440E7" w:rsidRDefault="00B440E7">
            <w:pPr>
              <w:jc w:val="left"/>
              <w:rPr>
                <w:b/>
                <w:bCs/>
              </w:rPr>
            </w:pPr>
          </w:p>
          <w:p w14:paraId="215F26E9" w14:textId="77777777" w:rsidR="00B440E7" w:rsidRDefault="00B440E7">
            <w:pPr>
              <w:jc w:val="left"/>
              <w:rPr>
                <w:b/>
                <w:bCs/>
              </w:rPr>
            </w:pPr>
          </w:p>
          <w:p w14:paraId="5A648751" w14:textId="77777777" w:rsidR="00B440E7" w:rsidRPr="00B440E7" w:rsidRDefault="00B440E7">
            <w:pPr>
              <w:jc w:val="left"/>
              <w:rPr>
                <w:b/>
                <w:bCs/>
              </w:rPr>
            </w:pPr>
          </w:p>
        </w:tc>
      </w:tr>
      <w:tr w:rsidR="00357FC4" w14:paraId="4D5E49CF" w14:textId="77777777" w:rsidTr="000763E4">
        <w:tc>
          <w:tcPr>
            <w:tcW w:w="9016" w:type="dxa"/>
            <w:gridSpan w:val="4"/>
          </w:tcPr>
          <w:p w14:paraId="16797A87" w14:textId="77777777" w:rsidR="00357FC4" w:rsidRDefault="00357FC4" w:rsidP="0028573A">
            <w:pPr>
              <w:spacing w:line="360" w:lineRule="auto"/>
              <w:jc w:val="left"/>
            </w:pPr>
            <w:r>
              <w:t xml:space="preserve">Number of restraint related injuries during the reporting time: </w:t>
            </w:r>
          </w:p>
        </w:tc>
      </w:tr>
      <w:tr w:rsidR="00B559EC" w14:paraId="7E023F56" w14:textId="77777777" w:rsidTr="004762F0">
        <w:tc>
          <w:tcPr>
            <w:tcW w:w="5876" w:type="dxa"/>
            <w:gridSpan w:val="3"/>
          </w:tcPr>
          <w:p w14:paraId="35426FF4" w14:textId="77777777" w:rsidR="00B559EC" w:rsidRDefault="004F22DB" w:rsidP="0028573A">
            <w:pPr>
              <w:spacing w:line="360" w:lineRule="auto"/>
              <w:jc w:val="left"/>
            </w:pPr>
            <w:r>
              <w:t>Restraint reports provide the information require</w:t>
            </w:r>
            <w:r w:rsidR="0028573A">
              <w:t>d</w:t>
            </w:r>
            <w:r>
              <w:t>:</w:t>
            </w:r>
          </w:p>
        </w:tc>
        <w:tc>
          <w:tcPr>
            <w:tcW w:w="3140" w:type="dxa"/>
          </w:tcPr>
          <w:p w14:paraId="50CDB0BE" w14:textId="77777777" w:rsidR="00B559EC" w:rsidRDefault="00357FC4" w:rsidP="0028573A">
            <w:pPr>
              <w:spacing w:line="360" w:lineRule="auto"/>
              <w:jc w:val="left"/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B559EC" w14:paraId="6D9C5841" w14:textId="77777777" w:rsidTr="004762F0">
        <w:tc>
          <w:tcPr>
            <w:tcW w:w="5876" w:type="dxa"/>
            <w:gridSpan w:val="3"/>
          </w:tcPr>
          <w:p w14:paraId="3744D009" w14:textId="77777777" w:rsidR="00B559EC" w:rsidRDefault="004F22DB" w:rsidP="0028573A">
            <w:pPr>
              <w:spacing w:line="360" w:lineRule="auto"/>
              <w:jc w:val="left"/>
            </w:pPr>
            <w:r>
              <w:t xml:space="preserve">Policies and procedures </w:t>
            </w:r>
            <w:r w:rsidR="00357FC4">
              <w:t xml:space="preserve">had been </w:t>
            </w:r>
            <w:r>
              <w:t>followed:</w:t>
            </w:r>
          </w:p>
        </w:tc>
        <w:tc>
          <w:tcPr>
            <w:tcW w:w="3140" w:type="dxa"/>
          </w:tcPr>
          <w:p w14:paraId="65EDC49B" w14:textId="77777777" w:rsidR="00B559EC" w:rsidRDefault="00357FC4" w:rsidP="0028573A">
            <w:pPr>
              <w:spacing w:line="360" w:lineRule="auto"/>
              <w:jc w:val="left"/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B559EC" w14:paraId="17048FD0" w14:textId="77777777" w:rsidTr="004762F0">
        <w:tc>
          <w:tcPr>
            <w:tcW w:w="5876" w:type="dxa"/>
            <w:gridSpan w:val="3"/>
          </w:tcPr>
          <w:p w14:paraId="21F2AFAC" w14:textId="77777777" w:rsidR="00B559EC" w:rsidRDefault="004F22DB" w:rsidP="0028573A">
            <w:pPr>
              <w:spacing w:line="360" w:lineRule="auto"/>
              <w:jc w:val="left"/>
            </w:pPr>
            <w:r>
              <w:t>Evaluation of training required:</w:t>
            </w:r>
          </w:p>
        </w:tc>
        <w:tc>
          <w:tcPr>
            <w:tcW w:w="3140" w:type="dxa"/>
          </w:tcPr>
          <w:p w14:paraId="764A2F46" w14:textId="77777777" w:rsidR="00B559EC" w:rsidRDefault="00357FC4" w:rsidP="0028573A">
            <w:pPr>
              <w:spacing w:line="360" w:lineRule="auto"/>
              <w:jc w:val="left"/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D34684" w14:paraId="593D5A8C" w14:textId="77777777" w:rsidTr="00237AD5">
        <w:trPr>
          <w:trHeight w:val="2158"/>
        </w:trPr>
        <w:tc>
          <w:tcPr>
            <w:tcW w:w="9016" w:type="dxa"/>
            <w:gridSpan w:val="4"/>
          </w:tcPr>
          <w:p w14:paraId="250DC9F3" w14:textId="77777777" w:rsidR="00D34684" w:rsidRPr="00D34684" w:rsidRDefault="00D34684">
            <w:pPr>
              <w:jc w:val="left"/>
              <w:rPr>
                <w:b/>
                <w:bCs/>
              </w:rPr>
            </w:pPr>
            <w:r w:rsidRPr="00D34684">
              <w:rPr>
                <w:b/>
                <w:bCs/>
              </w:rPr>
              <w:t xml:space="preserve">Analysis of the restraint data </w:t>
            </w:r>
            <w:r w:rsidR="0028573A" w:rsidRPr="00D34684">
              <w:rPr>
                <w:b/>
                <w:bCs/>
              </w:rPr>
              <w:t>coll</w:t>
            </w:r>
            <w:r w:rsidR="0028573A">
              <w:rPr>
                <w:b/>
                <w:bCs/>
              </w:rPr>
              <w:t>ec</w:t>
            </w:r>
            <w:r w:rsidR="0028573A" w:rsidRPr="00D34684">
              <w:rPr>
                <w:b/>
                <w:bCs/>
              </w:rPr>
              <w:t>ted</w:t>
            </w:r>
            <w:r w:rsidRPr="00D34684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14:paraId="1D092946" w14:textId="77777777" w:rsidR="00D34684" w:rsidRDefault="00D34684">
            <w:pPr>
              <w:jc w:val="left"/>
            </w:pPr>
          </w:p>
          <w:p w14:paraId="03812C8A" w14:textId="77777777" w:rsidR="00D34684" w:rsidRDefault="00D34684">
            <w:pPr>
              <w:jc w:val="left"/>
            </w:pPr>
          </w:p>
          <w:p w14:paraId="0D964FE6" w14:textId="77777777" w:rsidR="00D34684" w:rsidRDefault="00D34684">
            <w:pPr>
              <w:jc w:val="left"/>
            </w:pPr>
          </w:p>
          <w:p w14:paraId="5A83F302" w14:textId="77777777" w:rsidR="00D34684" w:rsidRDefault="00D34684">
            <w:pPr>
              <w:jc w:val="left"/>
            </w:pPr>
          </w:p>
          <w:p w14:paraId="130E865F" w14:textId="77777777" w:rsidR="00D34684" w:rsidRDefault="00D34684">
            <w:pPr>
              <w:jc w:val="left"/>
            </w:pPr>
          </w:p>
          <w:p w14:paraId="2F459A8B" w14:textId="77777777" w:rsidR="00D34684" w:rsidRDefault="00D34684">
            <w:pPr>
              <w:jc w:val="left"/>
            </w:pPr>
          </w:p>
          <w:p w14:paraId="1C468A89" w14:textId="77777777" w:rsidR="00D34684" w:rsidRPr="00D34684" w:rsidRDefault="00D34684" w:rsidP="00237AD5">
            <w:pPr>
              <w:jc w:val="left"/>
              <w:rPr>
                <w:b/>
                <w:bCs/>
              </w:rPr>
            </w:pPr>
          </w:p>
        </w:tc>
      </w:tr>
      <w:tr w:rsidR="00EC1A7B" w14:paraId="7FF46245" w14:textId="77777777" w:rsidTr="00D750BE">
        <w:tc>
          <w:tcPr>
            <w:tcW w:w="9016" w:type="dxa"/>
            <w:gridSpan w:val="4"/>
          </w:tcPr>
          <w:p w14:paraId="21C79037" w14:textId="77777777" w:rsidR="00EC1A7B" w:rsidRDefault="00EC1A7B" w:rsidP="00EC1A7B">
            <w:pPr>
              <w:jc w:val="left"/>
            </w:pPr>
            <w:r>
              <w:rPr>
                <w:b/>
              </w:rPr>
              <w:t>The above data and analysis was completed and presented by :</w:t>
            </w:r>
          </w:p>
        </w:tc>
      </w:tr>
      <w:tr w:rsidR="00EC1A7B" w14:paraId="6CB37ED8" w14:textId="77777777" w:rsidTr="00D750BE">
        <w:tc>
          <w:tcPr>
            <w:tcW w:w="9016" w:type="dxa"/>
            <w:gridSpan w:val="4"/>
          </w:tcPr>
          <w:p w14:paraId="5D6AFE88" w14:textId="77777777" w:rsidR="00EC1A7B" w:rsidRDefault="00EC1A7B" w:rsidP="00EC1A7B">
            <w:pPr>
              <w:jc w:val="left"/>
            </w:pPr>
          </w:p>
        </w:tc>
      </w:tr>
      <w:tr w:rsidR="00EC1A7B" w14:paraId="15644DFD" w14:textId="77777777" w:rsidTr="00D750BE">
        <w:tc>
          <w:tcPr>
            <w:tcW w:w="9016" w:type="dxa"/>
            <w:gridSpan w:val="4"/>
          </w:tcPr>
          <w:p w14:paraId="3D1623B3" w14:textId="77777777" w:rsidR="00EC1A7B" w:rsidRPr="00D34684" w:rsidRDefault="00D34684" w:rsidP="00EC1A7B">
            <w:pPr>
              <w:jc w:val="left"/>
              <w:rPr>
                <w:b/>
                <w:bCs/>
              </w:rPr>
            </w:pPr>
            <w:r w:rsidRPr="00D34684">
              <w:rPr>
                <w:b/>
                <w:bCs/>
              </w:rPr>
              <w:t>Governance group:</w:t>
            </w:r>
          </w:p>
        </w:tc>
      </w:tr>
      <w:tr w:rsidR="00EC1A7B" w14:paraId="4FB3141B" w14:textId="77777777">
        <w:tc>
          <w:tcPr>
            <w:tcW w:w="9016" w:type="dxa"/>
            <w:gridSpan w:val="4"/>
          </w:tcPr>
          <w:p w14:paraId="4410B315" w14:textId="77777777" w:rsidR="00EC1A7B" w:rsidRDefault="00D34684" w:rsidP="00EC1A7B">
            <w:pPr>
              <w:jc w:val="left"/>
            </w:pPr>
            <w:r>
              <w:t xml:space="preserve">Actions </w:t>
            </w:r>
            <w:r w:rsidR="00EC1A7B">
              <w:t>required to improve practices:</w:t>
            </w:r>
          </w:p>
        </w:tc>
      </w:tr>
      <w:tr w:rsidR="00EC1A7B" w14:paraId="26C28132" w14:textId="77777777">
        <w:tc>
          <w:tcPr>
            <w:tcW w:w="9016" w:type="dxa"/>
            <w:gridSpan w:val="4"/>
          </w:tcPr>
          <w:p w14:paraId="241723BB" w14:textId="77777777" w:rsidR="00EC1A7B" w:rsidRDefault="00EC1A7B" w:rsidP="00EC1A7B">
            <w:pPr>
              <w:jc w:val="left"/>
            </w:pPr>
          </w:p>
        </w:tc>
      </w:tr>
      <w:tr w:rsidR="00EC1A7B" w14:paraId="3A6FFBD3" w14:textId="77777777">
        <w:tc>
          <w:tcPr>
            <w:tcW w:w="9016" w:type="dxa"/>
            <w:gridSpan w:val="4"/>
          </w:tcPr>
          <w:p w14:paraId="0EE320DA" w14:textId="77777777" w:rsidR="00EC1A7B" w:rsidRDefault="00D34684" w:rsidP="00EC1A7B">
            <w:pPr>
              <w:jc w:val="left"/>
            </w:pPr>
            <w:r>
              <w:t xml:space="preserve">Actions </w:t>
            </w:r>
            <w:r w:rsidR="00EC1A7B">
              <w:t xml:space="preserve"> required to become restraint free:</w:t>
            </w:r>
          </w:p>
        </w:tc>
      </w:tr>
      <w:tr w:rsidR="00EC1A7B" w14:paraId="66A8C613" w14:textId="77777777">
        <w:tc>
          <w:tcPr>
            <w:tcW w:w="9016" w:type="dxa"/>
            <w:gridSpan w:val="4"/>
          </w:tcPr>
          <w:p w14:paraId="751CA311" w14:textId="77777777" w:rsidR="00EC1A7B" w:rsidRDefault="00EC1A7B" w:rsidP="00EC1A7B">
            <w:pPr>
              <w:jc w:val="left"/>
            </w:pPr>
          </w:p>
        </w:tc>
      </w:tr>
      <w:tr w:rsidR="00EC1A7B" w14:paraId="2A1185D6" w14:textId="77777777" w:rsidTr="00EC1A7B">
        <w:tc>
          <w:tcPr>
            <w:tcW w:w="9016" w:type="dxa"/>
            <w:gridSpan w:val="4"/>
          </w:tcPr>
          <w:p w14:paraId="73C3AD54" w14:textId="77777777" w:rsidR="00EC1A7B" w:rsidRDefault="00D34684" w:rsidP="00D34684">
            <w:pPr>
              <w:tabs>
                <w:tab w:val="left" w:pos="525"/>
                <w:tab w:val="center" w:pos="4513"/>
                <w:tab w:val="right" w:pos="8800"/>
              </w:tabs>
              <w:jc w:val="left"/>
              <w:rPr>
                <w:b/>
              </w:rPr>
            </w:pPr>
            <w:r>
              <w:rPr>
                <w:b/>
              </w:rPr>
              <w:t xml:space="preserve">The above information will be presented to the Board on </w:t>
            </w:r>
            <w:sdt>
              <w:sdtPr>
                <w:rPr>
                  <w:b/>
                </w:rPr>
                <w:id w:val="587192532"/>
                <w:placeholder>
                  <w:docPart w:val="AC6838A7DB9749AA8259D4CB995C6B0D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902866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b/>
              </w:rPr>
              <w:tab/>
            </w:r>
          </w:p>
          <w:p w14:paraId="34DD54F8" w14:textId="77777777" w:rsidR="00D34684" w:rsidRDefault="00D34684" w:rsidP="00D34684">
            <w:pPr>
              <w:tabs>
                <w:tab w:val="left" w:pos="525"/>
                <w:tab w:val="center" w:pos="4513"/>
                <w:tab w:val="right" w:pos="8800"/>
              </w:tabs>
              <w:jc w:val="left"/>
              <w:rPr>
                <w:b/>
              </w:rPr>
            </w:pPr>
          </w:p>
        </w:tc>
      </w:tr>
    </w:tbl>
    <w:p w14:paraId="7D48311D" w14:textId="77777777" w:rsidR="00B559EC" w:rsidRDefault="00B559EC">
      <w:pPr>
        <w:jc w:val="left"/>
      </w:pPr>
    </w:p>
    <w:sectPr w:rsidR="00B559EC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277D" w14:textId="77777777" w:rsidR="004F22DB" w:rsidRDefault="004F22DB" w:rsidP="00CF5894">
      <w:r>
        <w:separator/>
      </w:r>
    </w:p>
  </w:endnote>
  <w:endnote w:type="continuationSeparator" w:id="0">
    <w:p w14:paraId="6BDD09C5" w14:textId="77777777" w:rsidR="004F22DB" w:rsidRDefault="004F22DB" w:rsidP="00CF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1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5"/>
      <w:gridCol w:w="453"/>
      <w:gridCol w:w="823"/>
      <w:gridCol w:w="1722"/>
      <w:gridCol w:w="1275"/>
      <w:gridCol w:w="1264"/>
      <w:gridCol w:w="862"/>
      <w:gridCol w:w="1118"/>
      <w:gridCol w:w="1559"/>
      <w:gridCol w:w="1272"/>
    </w:tblGrid>
    <w:tr w:rsidR="00BA1CD4" w:rsidRPr="00022CBE" w14:paraId="2A03E103" w14:textId="77777777" w:rsidTr="00891B47">
      <w:trPr>
        <w:trHeight w:val="306"/>
      </w:trPr>
      <w:tc>
        <w:tcPr>
          <w:tcW w:w="9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1A9307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874D4F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V2</w:t>
          </w:r>
        </w:p>
      </w:tc>
      <w:tc>
        <w:tcPr>
          <w:tcW w:w="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AD9A67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 xml:space="preserve">Issued </w:t>
          </w:r>
        </w:p>
      </w:tc>
      <w:tc>
        <w:tcPr>
          <w:tcW w:w="1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093EED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>
            <w:rPr>
              <w:rFonts w:cstheme="minorHAnsi"/>
            </w:rPr>
            <w:t xml:space="preserve">September </w:t>
          </w:r>
          <w:r w:rsidRPr="00022CBE">
            <w:rPr>
              <w:rFonts w:cstheme="minorHAnsi"/>
            </w:rPr>
            <w:t>2017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BFFE50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Created by:</w:t>
          </w:r>
        </w:p>
      </w:tc>
      <w:tc>
        <w:tcPr>
          <w:tcW w:w="1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8C126A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GSHarnisch</w:t>
          </w:r>
        </w:p>
      </w:tc>
      <w:tc>
        <w:tcPr>
          <w:tcW w:w="862" w:type="dxa"/>
        </w:tcPr>
        <w:p w14:paraId="75AB2DB1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 xml:space="preserve">Review </w:t>
          </w:r>
        </w:p>
      </w:tc>
      <w:tc>
        <w:tcPr>
          <w:tcW w:w="1111" w:type="dxa"/>
        </w:tcPr>
        <w:p w14:paraId="4304E08E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>
            <w:rPr>
              <w:rFonts w:cstheme="minorHAnsi"/>
            </w:rPr>
            <w:t>Sept.</w:t>
          </w:r>
          <w:r w:rsidRPr="00022CBE">
            <w:rPr>
              <w:rFonts w:cstheme="minorHAnsi"/>
            </w:rPr>
            <w:t>2020</w:t>
          </w:r>
        </w:p>
      </w:tc>
      <w:tc>
        <w:tcPr>
          <w:tcW w:w="1560" w:type="dxa"/>
        </w:tcPr>
        <w:p w14:paraId="2D277357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Authorised by:</w:t>
          </w:r>
        </w:p>
      </w:tc>
      <w:tc>
        <w:tcPr>
          <w:tcW w:w="1275" w:type="dxa"/>
        </w:tcPr>
        <w:p w14:paraId="5D809C95" w14:textId="77777777" w:rsidR="00BA1CD4" w:rsidRPr="00022CBE" w:rsidRDefault="00BA1CD4" w:rsidP="00BA1CD4">
          <w:pPr>
            <w:pStyle w:val="Footer"/>
            <w:rPr>
              <w:rFonts w:cstheme="minorHAnsi"/>
              <w:b/>
            </w:rPr>
          </w:pPr>
        </w:p>
      </w:tc>
    </w:tr>
  </w:tbl>
  <w:p w14:paraId="71DC049B" w14:textId="77777777" w:rsidR="00CF5894" w:rsidRDefault="00CF5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7638" w14:textId="77777777" w:rsidR="004F22DB" w:rsidRDefault="004F22DB" w:rsidP="00CF5894">
      <w:r>
        <w:separator/>
      </w:r>
    </w:p>
  </w:footnote>
  <w:footnote w:type="continuationSeparator" w:id="0">
    <w:p w14:paraId="3AB71B7C" w14:textId="77777777" w:rsidR="004F22DB" w:rsidRDefault="004F22DB" w:rsidP="00CF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26AD" w14:textId="77777777" w:rsidR="00BA1CD4" w:rsidRDefault="00BA1CD4" w:rsidP="00BA1CD4">
    <w:pPr>
      <w:pStyle w:val="Header"/>
      <w:tabs>
        <w:tab w:val="left" w:pos="8340"/>
      </w:tabs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AFF00" wp14:editId="69A57199">
              <wp:simplePos x="0" y="0"/>
              <wp:positionH relativeFrom="column">
                <wp:posOffset>-400050</wp:posOffset>
              </wp:positionH>
              <wp:positionV relativeFrom="paragraph">
                <wp:posOffset>181610</wp:posOffset>
              </wp:positionV>
              <wp:extent cx="962025" cy="304800"/>
              <wp:effectExtent l="0" t="0" r="9525" b="0"/>
              <wp:wrapNone/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DFEB9" w14:textId="77777777" w:rsidR="00BA1CD4" w:rsidRPr="00BE2CF6" w:rsidRDefault="00BA1CD4" w:rsidP="00BA1CD4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BE2CF6">
                            <w:rPr>
                              <w:rFonts w:ascii="Calibri" w:hAnsi="Calibri" w:cs="Calibr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AF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14.3pt;width:7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" stroked="f">
              <v:textbox>
                <w:txbxContent>
                  <w:p w14:paraId="643DFEB9" w14:textId="77777777" w:rsidR="00BA1CD4" w:rsidRPr="00BE2CF6" w:rsidRDefault="00BA1CD4" w:rsidP="00BA1CD4">
                    <w:pPr>
                      <w:rPr>
                        <w:rFonts w:ascii="Calibri" w:hAnsi="Calibri" w:cs="Calibri"/>
                      </w:rPr>
                    </w:pPr>
                    <w:r w:rsidRPr="00BE2CF6">
                      <w:rPr>
                        <w:rFonts w:ascii="Calibri" w:hAnsi="Calibri" w:cs="Calibr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2F1B0B7" w14:textId="77777777" w:rsidR="00BA1CD4" w:rsidRDefault="00BA1CD4" w:rsidP="00BA1CD4">
    <w:pPr>
      <w:pStyle w:val="Header"/>
      <w:tabs>
        <w:tab w:val="left" w:pos="8430"/>
        <w:tab w:val="right" w:pos="10204"/>
      </w:tabs>
      <w:jc w:val="right"/>
      <w:rPr>
        <w:rFonts w:ascii="Calibri" w:hAnsi="Calibri" w:cs="Calibri"/>
        <w:b/>
        <w:bCs/>
      </w:rPr>
    </w:pPr>
    <w:r>
      <w:tab/>
      <w:t xml:space="preserve">                                                                                                                                                         </w:t>
    </w:r>
    <w:r>
      <w:rPr>
        <w:rFonts w:ascii="PrestonScript" w:hAnsi="PrestonScript"/>
        <w:color w:val="800000"/>
        <w:sz w:val="28"/>
        <w:szCs w:val="28"/>
      </w:rPr>
      <w:t xml:space="preserve"> </w:t>
    </w:r>
    <w:r w:rsidRPr="00CF655B">
      <w:rPr>
        <w:rFonts w:ascii="Calibri" w:hAnsi="Calibri" w:cs="Calibri"/>
      </w:rPr>
      <w:t xml:space="preserve">Page </w:t>
    </w:r>
    <w:r w:rsidRPr="00CF655B">
      <w:rPr>
        <w:rFonts w:ascii="Calibri" w:hAnsi="Calibri" w:cs="Calibri"/>
        <w:b/>
        <w:bCs/>
      </w:rPr>
      <w:fldChar w:fldCharType="begin"/>
    </w:r>
    <w:r w:rsidRPr="00CF655B">
      <w:rPr>
        <w:rFonts w:ascii="Calibri" w:hAnsi="Calibri" w:cs="Calibri"/>
        <w:b/>
        <w:bCs/>
      </w:rPr>
      <w:instrText xml:space="preserve"> PAGE </w:instrText>
    </w:r>
    <w:r w:rsidRPr="00CF655B">
      <w:rPr>
        <w:rFonts w:ascii="Calibri" w:hAnsi="Calibri" w:cs="Calibri"/>
        <w:b/>
        <w:bCs/>
      </w:rPr>
      <w:fldChar w:fldCharType="separate"/>
    </w:r>
    <w:r w:rsidR="0018559C">
      <w:rPr>
        <w:rFonts w:ascii="Calibri" w:hAnsi="Calibri" w:cs="Calibri"/>
        <w:b/>
        <w:bCs/>
        <w:noProof/>
      </w:rPr>
      <w:t>1</w:t>
    </w:r>
    <w:r w:rsidRPr="00CF655B">
      <w:rPr>
        <w:rFonts w:ascii="Calibri" w:hAnsi="Calibri" w:cs="Calibri"/>
        <w:b/>
        <w:bCs/>
      </w:rPr>
      <w:fldChar w:fldCharType="end"/>
    </w:r>
    <w:r w:rsidRPr="00CF655B">
      <w:rPr>
        <w:rFonts w:ascii="Calibri" w:hAnsi="Calibri" w:cs="Calibri"/>
      </w:rPr>
      <w:t xml:space="preserve"> of </w:t>
    </w:r>
    <w:r w:rsidRPr="00CF655B">
      <w:rPr>
        <w:rFonts w:ascii="Calibri" w:hAnsi="Calibri" w:cs="Calibri"/>
        <w:b/>
        <w:bCs/>
      </w:rPr>
      <w:fldChar w:fldCharType="begin"/>
    </w:r>
    <w:r w:rsidRPr="00CF655B">
      <w:rPr>
        <w:rFonts w:ascii="Calibri" w:hAnsi="Calibri" w:cs="Calibri"/>
        <w:b/>
        <w:bCs/>
      </w:rPr>
      <w:instrText xml:space="preserve"> NUMPAGES  </w:instrText>
    </w:r>
    <w:r w:rsidRPr="00CF655B">
      <w:rPr>
        <w:rFonts w:ascii="Calibri" w:hAnsi="Calibri" w:cs="Calibri"/>
        <w:b/>
        <w:bCs/>
      </w:rPr>
      <w:fldChar w:fldCharType="separate"/>
    </w:r>
    <w:r w:rsidR="0018559C">
      <w:rPr>
        <w:rFonts w:ascii="Calibri" w:hAnsi="Calibri" w:cs="Calibri"/>
        <w:b/>
        <w:bCs/>
        <w:noProof/>
      </w:rPr>
      <w:t>1</w:t>
    </w:r>
    <w:r w:rsidRPr="00CF655B">
      <w:rPr>
        <w:rFonts w:ascii="Calibri" w:hAnsi="Calibri" w:cs="Calibri"/>
        <w:b/>
        <w:bCs/>
      </w:rPr>
      <w:fldChar w:fldCharType="end"/>
    </w:r>
  </w:p>
  <w:p w14:paraId="0D150552" w14:textId="77777777" w:rsidR="00BA1CD4" w:rsidRDefault="00BA1CD4" w:rsidP="00BA1CD4">
    <w:pPr>
      <w:pStyle w:val="Header"/>
      <w:tabs>
        <w:tab w:val="left" w:pos="8430"/>
        <w:tab w:val="right" w:pos="10204"/>
      </w:tabs>
    </w:pPr>
    <w:r>
      <w:rPr>
        <w:rFonts w:ascii="Calibri" w:hAnsi="Calibri" w:cs="Calibri"/>
        <w:b/>
        <w:bCs/>
        <w:sz w:val="28"/>
        <w:szCs w:val="28"/>
      </w:rPr>
      <w:t>Three-Monthly Restraint Monitoring and Practice Review</w:t>
    </w:r>
  </w:p>
  <w:p w14:paraId="7A79CE0A" w14:textId="77777777" w:rsidR="00CF5894" w:rsidRDefault="00CF5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E9"/>
    <w:rsid w:val="00002FC2"/>
    <w:rsid w:val="000177D2"/>
    <w:rsid w:val="00057403"/>
    <w:rsid w:val="001331F2"/>
    <w:rsid w:val="00150B00"/>
    <w:rsid w:val="00177299"/>
    <w:rsid w:val="0018559C"/>
    <w:rsid w:val="00215344"/>
    <w:rsid w:val="0028573A"/>
    <w:rsid w:val="002A61E9"/>
    <w:rsid w:val="002D5BA8"/>
    <w:rsid w:val="00325A58"/>
    <w:rsid w:val="00357FC4"/>
    <w:rsid w:val="003A24E5"/>
    <w:rsid w:val="00420D22"/>
    <w:rsid w:val="004356D1"/>
    <w:rsid w:val="004762F0"/>
    <w:rsid w:val="00492E1D"/>
    <w:rsid w:val="004D23F1"/>
    <w:rsid w:val="004F22DB"/>
    <w:rsid w:val="00525EBA"/>
    <w:rsid w:val="005D472A"/>
    <w:rsid w:val="00723E1D"/>
    <w:rsid w:val="00731E2B"/>
    <w:rsid w:val="00995469"/>
    <w:rsid w:val="009B780D"/>
    <w:rsid w:val="009D662F"/>
    <w:rsid w:val="00A07A47"/>
    <w:rsid w:val="00A433E8"/>
    <w:rsid w:val="00B440E7"/>
    <w:rsid w:val="00B559EC"/>
    <w:rsid w:val="00B569D9"/>
    <w:rsid w:val="00BA1CD4"/>
    <w:rsid w:val="00C139AD"/>
    <w:rsid w:val="00CF1935"/>
    <w:rsid w:val="00CF5894"/>
    <w:rsid w:val="00D115C1"/>
    <w:rsid w:val="00D34684"/>
    <w:rsid w:val="00E03006"/>
    <w:rsid w:val="00E66C13"/>
    <w:rsid w:val="00E87314"/>
    <w:rsid w:val="00EC1A7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D5F"/>
  <w15:docId w15:val="{C7FFDAA1-74FF-4117-8B88-49784F32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894"/>
  </w:style>
  <w:style w:type="paragraph" w:styleId="Footer">
    <w:name w:val="footer"/>
    <w:basedOn w:val="Normal"/>
    <w:link w:val="FooterChar"/>
    <w:uiPriority w:val="99"/>
    <w:unhideWhenUsed/>
    <w:rsid w:val="00CF5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894"/>
  </w:style>
  <w:style w:type="table" w:styleId="TableGrid">
    <w:name w:val="Table Grid"/>
    <w:basedOn w:val="TableNormal"/>
    <w:uiPriority w:val="59"/>
    <w:rsid w:val="00CF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62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57F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Hill\Platform%20Trust%20Inc\Platform%20Trust%20Inc%20Team%20Site%20-%20Documents\001%20Platform%20documentation\Navigate%20Groups\Navigate%20Policy%20Group\2026\1.%20February%2011%20Meeting\Round%205%20Policies\Three-monthly%20restraint%20review%20Jan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50391A00BA4BFF880ADDD6DCB5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EF4E-4CCD-4F6A-9F70-82CDD6F710B8}"/>
      </w:docPartPr>
      <w:docPartBody>
        <w:p w:rsidR="00CE4DC9" w:rsidRDefault="00CE4DC9">
          <w:pPr>
            <w:pStyle w:val="9550391A00BA4BFF880ADDD6DCB5ED84"/>
          </w:pPr>
          <w:r w:rsidRPr="009028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B710994F27465296F630176A67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876F-565A-41CB-9245-292AF0CF1CB1}"/>
      </w:docPartPr>
      <w:docPartBody>
        <w:p w:rsidR="00CE4DC9" w:rsidRDefault="00CE4DC9">
          <w:pPr>
            <w:pStyle w:val="13B710994F27465296F630176A67F6BF"/>
          </w:pPr>
          <w:r w:rsidRPr="009028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838A7DB9749AA8259D4CB995C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D77D-39B8-4D90-B7F5-A8729BFF6332}"/>
      </w:docPartPr>
      <w:docPartBody>
        <w:p w:rsidR="00CE4DC9" w:rsidRDefault="00CE4DC9">
          <w:pPr>
            <w:pStyle w:val="AC6838A7DB9749AA8259D4CB995C6B0D"/>
          </w:pPr>
          <w:r w:rsidRPr="009028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C9"/>
    <w:rsid w:val="004356D1"/>
    <w:rsid w:val="00C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9550391A00BA4BFF880ADDD6DCB5ED84">
    <w:name w:val="9550391A00BA4BFF880ADDD6DCB5ED84"/>
  </w:style>
  <w:style w:type="paragraph" w:customStyle="1" w:styleId="13B710994F27465296F630176A67F6BF">
    <w:name w:val="13B710994F27465296F630176A67F6BF"/>
  </w:style>
  <w:style w:type="paragraph" w:customStyle="1" w:styleId="AC6838A7DB9749AA8259D4CB995C6B0D">
    <w:name w:val="AC6838A7DB9749AA8259D4CB995C6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c7b80d0cdbd4e30a352631210fe066d5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1ffdb21e647f94ac7724e61e8817b61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DBE19-0015-4285-B928-A5A17385F46C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2.xml><?xml version="1.0" encoding="utf-8"?>
<ds:datastoreItem xmlns:ds="http://schemas.openxmlformats.org/officeDocument/2006/customXml" ds:itemID="{F8D8C2A5-17B5-4628-A57E-43311B72C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0538D-99F1-4221-962D-341C92702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Three-monthly restraint review Jan 2026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Hill</dc:creator>
  <cp:lastModifiedBy>Louise Hill</cp:lastModifiedBy>
  <cp:revision>1</cp:revision>
  <dcterms:created xsi:type="dcterms:W3CDTF">2026-03-11T01:51:00Z</dcterms:created>
  <dcterms:modified xsi:type="dcterms:W3CDTF">2026-03-11T01:51:00Z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</Properties>
</file>